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E62B" w14:textId="77777777" w:rsidR="0007171F" w:rsidRPr="00457636" w:rsidRDefault="0007171F" w:rsidP="0007171F">
      <w:pPr>
        <w:pStyle w:val="m1844828383841389192gmail-a"/>
        <w:spacing w:before="240" w:after="240" w:line="338" w:lineRule="atLeast"/>
        <w:ind w:left="1309" w:right="-807" w:firstLine="851"/>
        <w:jc w:val="both"/>
        <w:rPr>
          <w:rFonts w:ascii="Helvetica" w:hAnsi="Helvetica" w:cs="Helvetica"/>
          <w:b/>
          <w:bCs/>
          <w:color w:val="C00000"/>
          <w:u w:val="single"/>
        </w:rPr>
      </w:pPr>
      <w:r w:rsidRPr="00457636">
        <w:rPr>
          <w:rFonts w:ascii="Helvetica" w:hAnsi="Helvetica" w:cs="Helvetica"/>
          <w:b/>
          <w:bCs/>
          <w:color w:val="C00000"/>
          <w:u w:val="single"/>
        </w:rPr>
        <w:t>ΠΡΟΓΡΑΜΜΑ ΣΥΝΑΥΛΙΩΝ</w:t>
      </w:r>
      <w:r w:rsidRPr="000F5EBA">
        <w:rPr>
          <w:rFonts w:ascii="Helvetica" w:hAnsi="Helvetica" w:cs="Helvetica"/>
          <w:b/>
          <w:bCs/>
          <w:color w:val="C00000"/>
          <w:u w:val="single"/>
        </w:rPr>
        <w:t xml:space="preserve"> *</w:t>
      </w:r>
      <w:r w:rsidRPr="00457636">
        <w:rPr>
          <w:rFonts w:ascii="Helvetica" w:hAnsi="Helvetica" w:cs="Helvetica"/>
          <w:b/>
          <w:bCs/>
          <w:color w:val="C00000"/>
          <w:u w:val="single"/>
        </w:rPr>
        <w:t xml:space="preserve"> </w:t>
      </w:r>
    </w:p>
    <w:p w14:paraId="3880BBF0" w14:textId="77777777" w:rsidR="0007171F" w:rsidRDefault="0007171F" w:rsidP="0007171F">
      <w:pPr>
        <w:jc w:val="center"/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</w:pPr>
      <w:r w:rsidRPr="00242210">
        <w:rPr>
          <w:rFonts w:ascii="Helvetica" w:eastAsia="Times New Roman" w:hAnsi="Helvetica" w:cs="Helvetica"/>
          <w:b/>
          <w:color w:val="000000"/>
          <w:sz w:val="22"/>
          <w:szCs w:val="22"/>
          <w:bdr w:val="none" w:sz="0" w:space="0" w:color="auto"/>
          <w:lang w:val="el-GR" w:eastAsia="el-GR"/>
        </w:rPr>
        <w:t xml:space="preserve">ΟΙ ΣΥΝΑΥΛΙΕΣ ΤΗΣ ΝΑΤΑΣΣΑΣ ΜΠΟΦΙΛΙΟΥ ΞΕΚΙΝΗΣΑΝ ΣΤΙΣ </w:t>
      </w:r>
      <w:r w:rsidRPr="00242210">
        <w:rPr>
          <w:rFonts w:ascii="Helvetica" w:eastAsia="Times New Roman" w:hAnsi="Helvetica" w:cs="Helvetica"/>
          <w:b/>
          <w:color w:val="C00000"/>
          <w:sz w:val="22"/>
          <w:szCs w:val="22"/>
          <w:bdr w:val="none" w:sz="0" w:space="0" w:color="auto"/>
          <w:lang w:val="el-GR" w:eastAsia="el-GR"/>
        </w:rPr>
        <w:t xml:space="preserve">24 ΙΟΥΝΙΟΥ </w:t>
      </w:r>
      <w:r w:rsidRPr="00242210">
        <w:rPr>
          <w:rFonts w:ascii="Helvetica" w:eastAsia="Times New Roman" w:hAnsi="Helvetica" w:cs="Helvetica"/>
          <w:b/>
          <w:color w:val="000000"/>
          <w:sz w:val="22"/>
          <w:szCs w:val="22"/>
          <w:bdr w:val="none" w:sz="0" w:space="0" w:color="auto"/>
          <w:lang w:val="el-GR" w:eastAsia="el-GR"/>
        </w:rPr>
        <w:t>ΣΤΟ ΘΕΑΤΡΟ ΓΗΣ ΜΕ ΤΗΝ ΟΡΧΗΣΤΡΑ  ΒΑΣΙΛΗΣ ΤΣΙΤΣΑΝΗΣ ΚΑΙ ΤΗ ΔΗΜΗΤΡΑ ΓΑΛΑΝΗ ΚΑΙ ΑΚΟΛΟΥΘΟΥΝ:</w:t>
      </w:r>
    </w:p>
    <w:p w14:paraId="3DB6C87E" w14:textId="77777777" w:rsidR="0007171F" w:rsidRPr="00242210" w:rsidRDefault="0007171F" w:rsidP="0007171F">
      <w:pPr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</w:pPr>
    </w:p>
    <w:p w14:paraId="28366F9A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3/7 ΚΥΠΡΟΣ ΛΕΥΚΩΣΙΑ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- 32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vertAlign w:val="superscript"/>
          <w:lang w:val="el-GR" w:eastAsia="el-GR"/>
        </w:rPr>
        <w:t>ο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ΦΕΣΤΙΒΑΛ ΕΔΟΝ – ΕΛΛΗΝΙΚΑ ΔΙΑΦΟΡΑ</w:t>
      </w:r>
    </w:p>
    <w:p w14:paraId="4B643B04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5F38DAA6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10/7 ΕΥΒΟΙΑ</w:t>
      </w:r>
      <w:r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 - ΑΛΥΚΕΣ </w:t>
      </w: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ΔΡΟΣΙΑ</w:t>
      </w:r>
      <w:r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Σ</w:t>
      </w: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-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eastAsia="el-GR"/>
        </w:rPr>
        <w:t>DALUZ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eastAsia="el-GR"/>
        </w:rPr>
        <w:t>CLUB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– ΕΛΛΗΝΙΚΑ ΔΙΑΦΟΡΑ</w:t>
      </w:r>
    </w:p>
    <w:p w14:paraId="2328F61C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757667E9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12/7 ΜΥΤΙΛΗΝΗ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– ΚΤΗΜΑ ΟΙΝΟΦΟΡΟΣ</w:t>
      </w:r>
      <w:r w:rsidRPr="00457636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-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ΕΛΛΗΝΙΚΑ ΔΙΑΦΟΡΑ</w:t>
      </w:r>
    </w:p>
    <w:p w14:paraId="5A7D4A62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139B6B72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15/7 ΦΑΡΑΓΓΙ ΠΕΤΡΟΥΣΑΣ ΔΡΑΜΑ </w:t>
      </w:r>
      <w:r w:rsidRPr="00457636">
        <w:rPr>
          <w:rFonts w:ascii="Helvetica" w:eastAsia="Times New Roman" w:hAnsi="Helvetica" w:cs="Helvetica"/>
          <w:b/>
          <w:iCs/>
          <w:sz w:val="22"/>
          <w:szCs w:val="22"/>
          <w:bdr w:val="none" w:sz="0" w:space="0" w:color="auto"/>
          <w:lang w:val="el-GR" w:eastAsia="el-GR"/>
        </w:rPr>
        <w:t xml:space="preserve">- 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ΟΡΧΗΣΤΡΑ ΒΑΣΙΛΗΣ ΤΣΙΤΣΑΝΗΣ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</w:t>
      </w:r>
    </w:p>
    <w:p w14:paraId="4C759FB9" w14:textId="77777777" w:rsidR="0007171F" w:rsidRPr="00457636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ΔΗΜΗΤΡΑ ΓΑΛΑΝΗ- ΝΑΤΑΣΣΑ ΜΠΟΦΙΛΙΟΥ </w:t>
      </w:r>
    </w:p>
    <w:p w14:paraId="577D5598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7E499CCE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24/7 ΓΙΑΝΝΙΤΣΑ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– ΑΝΟΙΧΤΟ ΘΕΑΤΡΟ ΓΙΑΝΝΙΤΣΩΝ- ΕΛΛΗΝΙΚΑ ΔΙΑΦΟΡΑ</w:t>
      </w:r>
    </w:p>
    <w:p w14:paraId="69117CF3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5EF368B1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5/8 ΧΑΝΙΑ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– ΘΕΑΤΡΟ ΑΝΑΤΟΛΙΚΗΣ ΤΑΦΡΟΥ </w:t>
      </w:r>
    </w:p>
    <w:p w14:paraId="3B043627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ΟΡΧΗΣΤΡΑ ΒΑΣΙΛΗΣ ΤΣΙΤΣΑΝΗΣ- ΔΗΜΗΤΡΑ ΓΑΛΑΝΗ- ΝΑΤΑΣΣΑ ΜΠΟΦΙΛΙΟΥ </w:t>
      </w:r>
    </w:p>
    <w:p w14:paraId="2B9E4691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7205FEB1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6/8 ΗΡΑΚΛΕΙΟ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– ΘΕΑΤΡΟ ΤΕΧΝΟΠΟΛΙΣ</w:t>
      </w:r>
    </w:p>
    <w:p w14:paraId="6B08BA38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ΟΡΧΗΣΤΡΑ ΒΑΣΙΛΗΣ ΤΣΙΤΣΑΝΗΣ- ΔΗΜΗΤΡΑ ΓΑΛΑΝΗ- ΝΑΤΑΣΣΑ ΜΠΟΦΙΛΙΟΥ </w:t>
      </w:r>
    </w:p>
    <w:p w14:paraId="48DCE22A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5CDD4DC8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9/8 ΠΑΦΟΣ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– ΚΑΣΤΡΟ ΠΑΦΟΥ</w:t>
      </w:r>
    </w:p>
    <w:p w14:paraId="30FDDA68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ΟΡΧΗΣΤΡΑ ΒΑΣΙΛΗΣ ΤΣΙΤΣΑΝΗΣ- ΔΗΜΗΤΡΑ ΓΑΛΑΝΗ- ΝΑΤΑΣΣΑ ΜΠΟΦΙΛΙΟΥ </w:t>
      </w:r>
    </w:p>
    <w:p w14:paraId="15B09F13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33D366D5" w14:textId="77777777" w:rsidR="0007171F" w:rsidRPr="000F5EBA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12/8 </w:t>
      </w:r>
      <w:r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ΦΕΣΤΙΒΑΛ ΟΛΥΜΠΟΥ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- 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ΑΡΧΑΙΟ ΘΕΑΤΡΟ ΔΙΟ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eastAsia="el-GR"/>
        </w:rPr>
        <w:t>Y</w:t>
      </w:r>
    </w:p>
    <w:p w14:paraId="501CC56E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ΟΡΧΗΣΤΡΑ ΒΑΣΙΛΗΣ ΤΣΙΤΣΑΝΗΣ- ΔΗΜΗΤΡΑ ΓΑΛΑΝΗ- ΝΑΤΑΣΣΑ ΜΠΟΦΙΛΙΟΥ</w:t>
      </w:r>
    </w:p>
    <w:p w14:paraId="7ACEF4CF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</w:t>
      </w:r>
    </w:p>
    <w:p w14:paraId="70929FF5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13/8 </w:t>
      </w:r>
      <w:r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ΦΕΣΤΙΒΑΛ </w:t>
      </w: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ΚΑΣΣΑΝΔΡΑ</w:t>
      </w:r>
      <w:r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Σ</w:t>
      </w: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– 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ΑΜΦΙ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ΘΕΑΤΡΟ 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ΣΙΒΗΡΗ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Σ ΧΑΛΚΙΔΙΚΗΣ</w:t>
      </w:r>
    </w:p>
    <w:p w14:paraId="440F7676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ΟΡΧΗΣΤΡΑ ΒΑΣΙΛΗΣ ΤΣΙΤΣΑΝΗΣ- ΔΗΜΗΤΡΑ ΓΑΛΑΝΗ- ΝΑΤΑΣΣΑ ΜΠΟΦΙΛΙΟΥ </w:t>
      </w:r>
    </w:p>
    <w:p w14:paraId="20405B78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6001D2D3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18/8 ΛΕΒΙΔΙ ΑΡΚΑΔΙΑΣ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-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ΑΝΟΙΧΤΟ ΓΗΠΕΔΟ ΜΠΑΣΚΕΤ-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ΕΛΛΗΝΙΚΑ ΔΙΑΦΟΡΑ</w:t>
      </w:r>
    </w:p>
    <w:p w14:paraId="4101C663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7C24A6B8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20/8 ΡΕΘΥΜΝΟ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- ΘΕΑΤΡΟ ΛΟΦΟΥ- ΕΛΛΗΝΙΚΑ ΔΙΑΦΟΡΑ</w:t>
      </w:r>
    </w:p>
    <w:p w14:paraId="251CCA1F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5C82C2AE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2/9 ΒΕΡΟΙΑ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– ΘΕΑΤΡΟ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ΑΛΣΟΥΣ ΜΕΛΙΝΑ ΜΕΡΚΟΥΡΗ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ΕΛΛΗΝΙΚΑ ΔΙΑΦΟΡΑ</w:t>
      </w:r>
    </w:p>
    <w:p w14:paraId="1F7368A0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29818CAE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3/9 ΛΑΡΙΣΑ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- ΚΗΠΟΘ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ΕΑΤΡΟ ΑΛΚΑΖΑΡ – ΕΛΛΗΝΙΚΑ ΔΙΑΦΟΡΑ</w:t>
      </w:r>
    </w:p>
    <w:p w14:paraId="69FEBEC8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6CE9FB1C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5/9 ΛΙΒΑΔΕΙΑ 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– </w:t>
      </w:r>
      <w:r w:rsidRPr="00242210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ΤΡΟΦΩΝΙΑ 2019 - 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ΑΝΟΙΧΤΟ ΘΕΑΤΡΟ ΚΡΥΑΣ -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ΕΛΛΗΝΙΚΑ ΔΙΑΦΟΡΑ</w:t>
      </w:r>
    </w:p>
    <w:p w14:paraId="6753560F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03196514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7/9 ΚΑΛΑΜΑΤΑ </w:t>
      </w:r>
      <w:r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– ΦΕΣΤΙΒΑΛ ΚΝΕ – ΠΑΡΚΟ ΛΙΜΕΝΙΚΟΥ -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ΕΛΛΗΝΙΚΑ ΔΙΑΦΟΡΑ</w:t>
      </w:r>
    </w:p>
    <w:p w14:paraId="00476BC3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4EFDD3DC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9/9 ΣΕΡΡΕΣ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- ΑΝΟΙΧΤΟ ΘΕΑΤΡΟ Τ</w:t>
      </w:r>
      <w:r w:rsidRPr="00242210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.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Ε</w:t>
      </w:r>
      <w:r w:rsidRPr="00242210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.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Ι</w:t>
      </w:r>
      <w:r w:rsidRPr="00242210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.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ΣΕΡΡΩΝ – ΕΛΛΗΝΙΚΑ ΔΙΑΦΟΡΑ</w:t>
      </w:r>
    </w:p>
    <w:p w14:paraId="7AB57C59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1F7065AF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>12/9 ΛΕΥΚΩΣΙΑ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- ΘΕΑΤΡΟ ΣΧΟΛΗΣ ΤΥΦΛΩΝ </w:t>
      </w:r>
    </w:p>
    <w:p w14:paraId="35F9AE16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ΟΡΧΗΣΤΡΑ ΒΑΣΙΛΗΣ ΤΣΙΤΣΑΝΗΣ- ΔΗΜΗΤΡΑ ΓΑΛΑΝΗ- ΝΑΤΑΣΣΑ ΜΠΟΦΙΛΙΟΥ </w:t>
      </w:r>
    </w:p>
    <w:p w14:paraId="46984EB8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5C10C2AE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13/9 ΛΕΜΕΣΣΟΣ </w:t>
      </w: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>– ΑΡΧΑΙΟ ΘΕΑΤΡΟ ΚΟΥΡΙΟΥ</w:t>
      </w:r>
    </w:p>
    <w:p w14:paraId="0A098540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lastRenderedPageBreak/>
        <w:t>ΟΡΧΗΣΤΡΑ ΒΑΣΙΛΗΣ ΤΣΙΤΣΑΝΗΣ- ΔΗΜΗΤΡΑ ΓΑΛΑΝΗ- ΝΑΤΑΣΣΑ ΜΠΟΦΙΛΙΟΥ</w:t>
      </w:r>
    </w:p>
    <w:p w14:paraId="2A499B47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 </w:t>
      </w:r>
    </w:p>
    <w:p w14:paraId="64D6C104" w14:textId="77777777" w:rsidR="0007171F" w:rsidRPr="00457636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</w:pPr>
      <w:r w:rsidRPr="00457636"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18/9 </w:t>
      </w:r>
      <w:r>
        <w:rPr>
          <w:rFonts w:ascii="Helvetica" w:eastAsia="Times New Roman" w:hAnsi="Helvetica" w:cs="Helvetica"/>
          <w:b/>
          <w:iCs/>
          <w:color w:val="C00000"/>
          <w:sz w:val="22"/>
          <w:szCs w:val="22"/>
          <w:bdr w:val="none" w:sz="0" w:space="0" w:color="auto"/>
          <w:lang w:val="el-GR" w:eastAsia="el-GR"/>
        </w:rPr>
        <w:t xml:space="preserve">ΑΘΗΝΑ </w:t>
      </w:r>
      <w:r w:rsidRPr="000F143C">
        <w:rPr>
          <w:rFonts w:ascii="Helvetica" w:eastAsia="Times New Roman" w:hAnsi="Helvetica" w:cs="Helvetica"/>
          <w:b/>
          <w:iCs/>
          <w:color w:val="000000" w:themeColor="text1"/>
          <w:sz w:val="22"/>
          <w:szCs w:val="22"/>
          <w:bdr w:val="none" w:sz="0" w:space="0" w:color="auto"/>
          <w:lang w:val="el-GR" w:eastAsia="el-GR"/>
        </w:rPr>
        <w:t>– ΠΕΤΡΟΥΠΟΛΗ</w:t>
      </w:r>
      <w:r>
        <w:rPr>
          <w:rFonts w:ascii="Helvetica" w:eastAsia="Times New Roman" w:hAnsi="Helvetica" w:cs="Helvetica"/>
          <w:b/>
          <w:iCs/>
          <w:color w:val="000000" w:themeColor="text1"/>
          <w:sz w:val="22"/>
          <w:szCs w:val="22"/>
          <w:bdr w:val="none" w:sz="0" w:space="0" w:color="auto"/>
          <w:lang w:val="el-GR" w:eastAsia="el-GR"/>
        </w:rPr>
        <w:t>,</w:t>
      </w:r>
      <w:r w:rsidRPr="000F143C">
        <w:rPr>
          <w:rFonts w:ascii="Helvetica" w:eastAsia="Times New Roman" w:hAnsi="Helvetica" w:cs="Helvetica"/>
          <w:b/>
          <w:iCs/>
          <w:color w:val="000000" w:themeColor="text1"/>
          <w:sz w:val="22"/>
          <w:szCs w:val="22"/>
          <w:bdr w:val="none" w:sz="0" w:space="0" w:color="auto"/>
          <w:lang w:val="el-GR" w:eastAsia="el-GR"/>
        </w:rPr>
        <w:t xml:space="preserve"> ΔΙΕΘΝΕΣ ΦΕΣΤΙΒΑΛ ΠΕΤΡΑΣ </w:t>
      </w:r>
    </w:p>
    <w:p w14:paraId="1DB7A892" w14:textId="77777777" w:rsidR="0007171F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  <w:r w:rsidRPr="00C7722C"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  <w:t xml:space="preserve">ΟΡΧΗΣΤΡΑ ΒΑΣΙΛΗΣ ΤΣΙΤΣΑΝΗΣ- ΔΗΜΗΤΡΑ ΓΑΛΑΝΗ- ΝΑΤΑΣΣΑ ΜΠΟΦΙΛΙΟΥ </w:t>
      </w:r>
    </w:p>
    <w:p w14:paraId="29CAB505" w14:textId="77777777" w:rsidR="0007171F" w:rsidRPr="00C7722C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="Helvetica" w:eastAsia="Times New Roman" w:hAnsi="Helvetica" w:cs="Helvetica"/>
          <w:b/>
          <w:iCs/>
          <w:color w:val="000000"/>
          <w:sz w:val="22"/>
          <w:szCs w:val="22"/>
          <w:bdr w:val="none" w:sz="0" w:space="0" w:color="auto"/>
          <w:lang w:val="el-GR" w:eastAsia="el-GR"/>
        </w:rPr>
      </w:pPr>
    </w:p>
    <w:p w14:paraId="608F3B55" w14:textId="77777777" w:rsidR="0007171F" w:rsidRPr="00242210" w:rsidRDefault="0007171F" w:rsidP="00071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ind w:left="-567" w:right="-285"/>
        <w:jc w:val="center"/>
        <w:rPr>
          <w:rFonts w:asciiTheme="majorHAnsi" w:eastAsia="Times New Roman" w:hAnsiTheme="majorHAnsi" w:cstheme="majorHAnsi"/>
          <w:b/>
          <w:i/>
          <w:iCs/>
          <w:color w:val="C00000"/>
          <w:sz w:val="28"/>
          <w:szCs w:val="28"/>
          <w:bdr w:val="none" w:sz="0" w:space="0" w:color="auto"/>
          <w:lang w:val="el-GR" w:eastAsia="el-GR"/>
        </w:rPr>
      </w:pPr>
      <w:r w:rsidRPr="00242210">
        <w:rPr>
          <w:rFonts w:asciiTheme="majorHAnsi" w:eastAsia="Times New Roman" w:hAnsiTheme="majorHAnsi" w:cstheme="majorHAnsi"/>
          <w:b/>
          <w:i/>
          <w:iCs/>
          <w:color w:val="C00000"/>
          <w:sz w:val="28"/>
          <w:szCs w:val="28"/>
          <w:bdr w:val="none" w:sz="0" w:space="0" w:color="auto"/>
          <w:lang w:val="el-GR" w:eastAsia="el-GR"/>
        </w:rPr>
        <w:t>* Είναι πιθανό να υπάρξουν τροποποιήσεις στο πλάνο της περιοδείας, για τις οποίες θα ενημερωθείτε άμεσα εφόσον προκύψουν.</w:t>
      </w:r>
    </w:p>
    <w:p w14:paraId="2D10D766" w14:textId="77777777" w:rsidR="008521D0" w:rsidRPr="0007171F" w:rsidRDefault="008521D0">
      <w:pPr>
        <w:rPr>
          <w:lang w:val="el-GR"/>
        </w:rPr>
      </w:pPr>
      <w:bookmarkStart w:id="0" w:name="_GoBack"/>
      <w:bookmarkEnd w:id="0"/>
    </w:p>
    <w:sectPr w:rsidR="008521D0" w:rsidRPr="0007171F" w:rsidSect="009844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1F"/>
    <w:rsid w:val="0007171F"/>
    <w:rsid w:val="008521D0"/>
    <w:rsid w:val="009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ED8B"/>
  <w15:chartTrackingRefBased/>
  <w15:docId w15:val="{498DAD57-E5FE-4D60-BD76-89185B6A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17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844828383841389192gmail-a">
    <w:name w:val="m_1844828383841389192gmail-a"/>
    <w:basedOn w:val="Normal"/>
    <w:rsid w:val="000717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Tsikeli</dc:creator>
  <cp:keywords/>
  <dc:description/>
  <cp:lastModifiedBy>Gina Tsikeli</cp:lastModifiedBy>
  <cp:revision>1</cp:revision>
  <dcterms:created xsi:type="dcterms:W3CDTF">2019-07-03T13:41:00Z</dcterms:created>
  <dcterms:modified xsi:type="dcterms:W3CDTF">2019-07-03T13:42:00Z</dcterms:modified>
</cp:coreProperties>
</file>